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3E31" w:rsidRDefault="004D770E">
      <w:pPr>
        <w:rPr>
          <w:b/>
          <w:i/>
        </w:rPr>
      </w:pPr>
      <w:r w:rsidRPr="006A11F2">
        <w:rPr>
          <w:b/>
          <w:i/>
        </w:rPr>
        <w:t xml:space="preserve">Reporte </w:t>
      </w:r>
      <w:r w:rsidR="00624DB4">
        <w:rPr>
          <w:b/>
          <w:i/>
        </w:rPr>
        <w:t>cumplimiento medidas provisionales procedimentales</w:t>
      </w:r>
      <w:r w:rsidRPr="006A11F2">
        <w:rPr>
          <w:b/>
          <w:i/>
        </w:rPr>
        <w:t xml:space="preserve"> presentado por </w:t>
      </w:r>
      <w:r w:rsidR="00624DB4">
        <w:rPr>
          <w:b/>
          <w:i/>
        </w:rPr>
        <w:t xml:space="preserve">Nueva </w:t>
      </w:r>
      <w:proofErr w:type="spellStart"/>
      <w:r w:rsidR="00624DB4">
        <w:rPr>
          <w:b/>
          <w:i/>
        </w:rPr>
        <w:t>Tapihue</w:t>
      </w:r>
      <w:proofErr w:type="spellEnd"/>
      <w:r w:rsidR="00624DB4">
        <w:rPr>
          <w:b/>
          <w:i/>
        </w:rPr>
        <w:t xml:space="preserve"> Norte S.A.</w:t>
      </w:r>
    </w:p>
    <w:tbl>
      <w:tblPr>
        <w:tblStyle w:val="Tablaconcuadrcula"/>
        <w:tblpPr w:leftFromText="141" w:rightFromText="141" w:vertAnchor="page" w:horzAnchor="margin" w:tblpY="2317"/>
        <w:tblW w:w="0" w:type="auto"/>
        <w:tblLook w:val="04A0" w:firstRow="1" w:lastRow="0" w:firstColumn="1" w:lastColumn="0" w:noHBand="0" w:noVBand="1"/>
      </w:tblPr>
      <w:tblGrid>
        <w:gridCol w:w="4247"/>
        <w:gridCol w:w="2123"/>
        <w:gridCol w:w="2124"/>
      </w:tblGrid>
      <w:tr w:rsidR="00624DB4" w:rsidTr="00624DB4">
        <w:tc>
          <w:tcPr>
            <w:tcW w:w="4247" w:type="dxa"/>
          </w:tcPr>
          <w:p w:rsidR="00624DB4" w:rsidRDefault="00624DB4" w:rsidP="00624DB4">
            <w:r>
              <w:t>Resolución exenta</w:t>
            </w:r>
          </w:p>
        </w:tc>
        <w:tc>
          <w:tcPr>
            <w:tcW w:w="4247" w:type="dxa"/>
            <w:gridSpan w:val="2"/>
          </w:tcPr>
          <w:p w:rsidR="00624DB4" w:rsidRDefault="00E75751" w:rsidP="00E75751">
            <w:r>
              <w:t>N°1092 del 14.05</w:t>
            </w:r>
            <w:r w:rsidR="00624DB4">
              <w:t>.2021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Nombre titular y/o Unidad Fiscalizable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proofErr w:type="spellStart"/>
            <w:r>
              <w:t>Aproacen</w:t>
            </w:r>
            <w:proofErr w:type="spellEnd"/>
            <w:r>
              <w:t xml:space="preserve"> Ltda. y/o </w:t>
            </w:r>
          </w:p>
          <w:p w:rsidR="00624DB4" w:rsidRDefault="00624DB4" w:rsidP="00624DB4">
            <w:r>
              <w:t xml:space="preserve">Nueva </w:t>
            </w:r>
            <w:proofErr w:type="spellStart"/>
            <w:r>
              <w:t>Tapihue</w:t>
            </w:r>
            <w:proofErr w:type="spellEnd"/>
            <w:r>
              <w:t xml:space="preserve"> Norte S.A. 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Región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Metropolitana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Tipo de reporte que ingresa</w:t>
            </w:r>
          </w:p>
        </w:tc>
        <w:tc>
          <w:tcPr>
            <w:tcW w:w="2123" w:type="dxa"/>
          </w:tcPr>
          <w:p w:rsidR="00624DB4" w:rsidRDefault="00CF3990" w:rsidP="00624DB4">
            <w:r>
              <w:rPr>
                <w:u w:val="single"/>
              </w:rPr>
              <w:t xml:space="preserve">   </w:t>
            </w:r>
            <w:r w:rsidR="00624DB4">
              <w:rPr>
                <w:u w:val="single"/>
              </w:rPr>
              <w:t xml:space="preserve">   </w:t>
            </w:r>
            <w:r w:rsidR="00624DB4">
              <w:t xml:space="preserve">  Inicial</w:t>
            </w:r>
          </w:p>
          <w:p w:rsidR="00624DB4" w:rsidRDefault="00CF3990" w:rsidP="00624DB4">
            <w:r>
              <w:rPr>
                <w:u w:val="single"/>
              </w:rPr>
              <w:t xml:space="preserve">   X</w:t>
            </w:r>
            <w:r w:rsidR="00624DB4" w:rsidRPr="00624DB4">
              <w:rPr>
                <w:u w:val="single"/>
              </w:rPr>
              <w:t xml:space="preserve">   </w:t>
            </w:r>
            <w:r w:rsidR="00624DB4">
              <w:t xml:space="preserve"> Avance</w:t>
            </w:r>
          </w:p>
          <w:p w:rsidR="00624DB4" w:rsidRDefault="00624DB4" w:rsidP="00624DB4">
            <w:r>
              <w:t>___  Final</w:t>
            </w:r>
          </w:p>
        </w:tc>
        <w:tc>
          <w:tcPr>
            <w:tcW w:w="2124" w:type="dxa"/>
          </w:tcPr>
          <w:p w:rsidR="00624DB4" w:rsidRDefault="00624DB4" w:rsidP="00624DB4">
            <w:r>
              <w:t>Nº 1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Fecha comprometida reporte</w:t>
            </w:r>
          </w:p>
        </w:tc>
        <w:tc>
          <w:tcPr>
            <w:tcW w:w="4247" w:type="dxa"/>
            <w:gridSpan w:val="2"/>
          </w:tcPr>
          <w:p w:rsidR="00624DB4" w:rsidRDefault="00CF3990" w:rsidP="004656C0">
            <w:r>
              <w:t>00</w:t>
            </w:r>
            <w:r w:rsidR="00624DB4">
              <w:t>.0</w:t>
            </w:r>
            <w:r>
              <w:t>0</w:t>
            </w:r>
            <w:r w:rsidR="00624DB4">
              <w:t xml:space="preserve">.2021 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Causal por la cual ingresa el reporte en oficinas de partes.</w:t>
            </w:r>
          </w:p>
          <w:p w:rsidR="00624DB4" w:rsidRPr="00E15510" w:rsidRDefault="00624DB4" w:rsidP="00624DB4">
            <w:pPr>
              <w:rPr>
                <w:i/>
              </w:rPr>
            </w:pPr>
            <w:r w:rsidRPr="00E15510">
              <w:rPr>
                <w:i/>
              </w:rPr>
              <w:t>Marque con una x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___ Problema o falla en el Sistema de Seguimiento de Programas de Cumplimientos (SPDC).</w:t>
            </w:r>
          </w:p>
          <w:p w:rsidR="00624DB4" w:rsidRDefault="00624DB4" w:rsidP="00624DB4">
            <w:r>
              <w:t>___ Archivo(s) excede capacidad de 20 MG, para su carga en el SPDC.</w:t>
            </w:r>
          </w:p>
          <w:p w:rsidR="00624DB4" w:rsidRDefault="00624DB4" w:rsidP="00624DB4">
            <w:r>
              <w:t>___ PDC autorizado por resolución para reportar en formato físico.</w:t>
            </w:r>
          </w:p>
          <w:p w:rsidR="00624DB4" w:rsidRDefault="00624DB4" w:rsidP="00624DB4">
            <w:r>
              <w:t>____ PDC cargado al SPDC aún no se encuentra validado por la SMA.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Documentación ingresada</w:t>
            </w:r>
          </w:p>
        </w:tc>
        <w:tc>
          <w:tcPr>
            <w:tcW w:w="4247" w:type="dxa"/>
            <w:gridSpan w:val="2"/>
          </w:tcPr>
          <w:p w:rsidR="00624DB4" w:rsidRDefault="00CF3990" w:rsidP="00CF3990">
            <w:pPr>
              <w:pStyle w:val="Prrafodelista"/>
              <w:numPr>
                <w:ilvl w:val="0"/>
                <w:numId w:val="1"/>
              </w:numPr>
            </w:pPr>
            <w:r>
              <w:t>F</w:t>
            </w:r>
            <w:r w:rsidR="00624DB4">
              <w:t xml:space="preserve">acturas, comprobantes de transferencia, </w:t>
            </w:r>
            <w:r>
              <w:t>orden de trabajo</w:t>
            </w:r>
            <w:r w:rsidR="00624DB4">
              <w:t>, imágenes fechadas y georreferenciadas.</w:t>
            </w:r>
          </w:p>
        </w:tc>
      </w:tr>
    </w:tbl>
    <w:p w:rsidR="00624DB4" w:rsidRPr="006A11F2" w:rsidRDefault="00624DB4">
      <w:pPr>
        <w:rPr>
          <w:b/>
          <w:i/>
        </w:rPr>
      </w:pPr>
    </w:p>
    <w:p w:rsidR="00F43E31" w:rsidRDefault="00F43E31"/>
    <w:p w:rsidR="00F43E31" w:rsidRDefault="00F43E31"/>
    <w:p w:rsidR="003C4129" w:rsidRDefault="003C4129"/>
    <w:p w:rsidR="003C4129" w:rsidRDefault="003C4129"/>
    <w:p w:rsidR="003C4129" w:rsidRDefault="003C4129"/>
    <w:p w:rsidR="003C4129" w:rsidRDefault="003C4129"/>
    <w:p w:rsidR="003C4129" w:rsidRDefault="003C4129"/>
    <w:p w:rsidR="00F43E31" w:rsidRDefault="00F43E31"/>
    <w:p w:rsidR="00F43E31" w:rsidRDefault="00F43E31"/>
    <w:p w:rsidR="007A7E34" w:rsidRDefault="007A7E34"/>
    <w:p w:rsidR="007A7E34" w:rsidRDefault="007A7E34"/>
    <w:p w:rsidR="00B85A81" w:rsidRDefault="00B85A81"/>
    <w:p w:rsidR="00D21C25" w:rsidRDefault="00D21C25"/>
    <w:p w:rsidR="005F48D0" w:rsidRDefault="005F48D0"/>
    <w:p w:rsidR="00E75751" w:rsidRDefault="00E7575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079"/>
        <w:gridCol w:w="1474"/>
        <w:gridCol w:w="1516"/>
        <w:gridCol w:w="1425"/>
      </w:tblGrid>
      <w:tr w:rsidR="00E75751" w:rsidRPr="006A11F2" w:rsidTr="006D09A9">
        <w:tc>
          <w:tcPr>
            <w:tcW w:w="8494" w:type="dxa"/>
            <w:gridSpan w:val="4"/>
          </w:tcPr>
          <w:p w:rsidR="00E75751" w:rsidRPr="006A11F2" w:rsidRDefault="00E75751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E75751" w:rsidRPr="006A11F2" w:rsidTr="006D09A9">
        <w:tc>
          <w:tcPr>
            <w:tcW w:w="8494" w:type="dxa"/>
            <w:gridSpan w:val="4"/>
          </w:tcPr>
          <w:p w:rsidR="00E75751" w:rsidRPr="006A11F2" w:rsidRDefault="00E75751" w:rsidP="006D09A9">
            <w:pPr>
              <w:rPr>
                <w:sz w:val="20"/>
                <w:szCs w:val="20"/>
              </w:rPr>
            </w:pPr>
          </w:p>
          <w:p w:rsidR="00E75751" w:rsidRDefault="00E75751" w:rsidP="006D09A9">
            <w:pPr>
              <w:rPr>
                <w:sz w:val="20"/>
                <w:szCs w:val="20"/>
              </w:rPr>
            </w:pPr>
            <w:r w:rsidRPr="00E75751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1E4ED2E4" wp14:editId="50FD2528">
                  <wp:extent cx="5273040" cy="3779520"/>
                  <wp:effectExtent l="0" t="0" r="3810" b="0"/>
                  <wp:docPr id="2" name="Imagen 2" descr="D:\EDUARDO\ASESORIA AMBIENTAL\ASESORIAS\ASESORIA_AMBIENTAL_2021\8) Levantamiento Rs Ex N°667\3) Reporte 3\Imagenes encarpetado\Piscinas\piscinas\Piscinas 1 y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EDUARDO\ASESORIA AMBIENTAL\ASESORIAS\ASESORIA_AMBIENTAL_2021\8) Levantamiento Rs Ex N°667\3) Reporte 3\Imagenes encarpetado\Piscinas\piscinas\Piscinas 1 y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3710" cy="37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5751" w:rsidRPr="006A11F2" w:rsidRDefault="00E75751" w:rsidP="006D09A9">
            <w:pPr>
              <w:rPr>
                <w:sz w:val="20"/>
                <w:szCs w:val="20"/>
              </w:rPr>
            </w:pPr>
          </w:p>
        </w:tc>
      </w:tr>
      <w:tr w:rsidR="00E75751" w:rsidRPr="006A11F2" w:rsidTr="006D09A9">
        <w:tc>
          <w:tcPr>
            <w:tcW w:w="4247" w:type="dxa"/>
          </w:tcPr>
          <w:p w:rsidR="00E75751" w:rsidRDefault="00E75751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1: </w:t>
            </w:r>
          </w:p>
          <w:p w:rsidR="00E75751" w:rsidRPr="006A11F2" w:rsidRDefault="00E75751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al estado actual de las piscinas N°1 y N°2. Piscina N°1 se encontraba encarpetada antes del cierre de planta de riles notificado en resolución </w:t>
            </w:r>
            <w:r>
              <w:t xml:space="preserve">N°667. En cuanto al contenido de líquido que se aprecia en ambas, corresponde a un remanente de </w:t>
            </w:r>
            <w:proofErr w:type="spellStart"/>
            <w:r>
              <w:t>ril</w:t>
            </w:r>
            <w:proofErr w:type="spellEnd"/>
            <w:r>
              <w:t xml:space="preserve"> que contenía la piscina N°1</w:t>
            </w:r>
            <w:r w:rsidR="00961390">
              <w:rPr>
                <w:sz w:val="20"/>
                <w:szCs w:val="20"/>
              </w:rPr>
              <w:t xml:space="preserve">, del cual fue extraído una fracción para el asentamiento de piscina N°2. El retiro de este </w:t>
            </w:r>
            <w:proofErr w:type="spellStart"/>
            <w:r w:rsidR="00961390">
              <w:rPr>
                <w:sz w:val="20"/>
                <w:szCs w:val="20"/>
              </w:rPr>
              <w:t>ril</w:t>
            </w:r>
            <w:proofErr w:type="spellEnd"/>
            <w:r w:rsidR="00961390">
              <w:rPr>
                <w:sz w:val="20"/>
                <w:szCs w:val="20"/>
              </w:rPr>
              <w:t xml:space="preserve"> remanente será</w:t>
            </w:r>
            <w:r w:rsidR="006D09A9">
              <w:rPr>
                <w:sz w:val="20"/>
                <w:szCs w:val="20"/>
              </w:rPr>
              <w:t xml:space="preserve"> programado durante el mes de Agosto</w:t>
            </w:r>
            <w:r w:rsidR="00961390">
              <w:rPr>
                <w:sz w:val="20"/>
                <w:szCs w:val="20"/>
              </w:rPr>
              <w:t>.</w:t>
            </w:r>
          </w:p>
        </w:tc>
        <w:tc>
          <w:tcPr>
            <w:tcW w:w="4247" w:type="dxa"/>
            <w:gridSpan w:val="3"/>
          </w:tcPr>
          <w:p w:rsidR="00E75751" w:rsidRPr="006A11F2" w:rsidRDefault="00E75751" w:rsidP="00961390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961390">
              <w:rPr>
                <w:sz w:val="20"/>
                <w:szCs w:val="20"/>
              </w:rPr>
              <w:t>31</w:t>
            </w:r>
            <w:r>
              <w:rPr>
                <w:sz w:val="20"/>
                <w:szCs w:val="20"/>
              </w:rPr>
              <w:t>.0</w:t>
            </w:r>
            <w:r w:rsidR="00961390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 xml:space="preserve">.2021 </w:t>
            </w:r>
          </w:p>
        </w:tc>
      </w:tr>
      <w:tr w:rsidR="00E75751" w:rsidRPr="005F48D0" w:rsidTr="006D09A9">
        <w:tc>
          <w:tcPr>
            <w:tcW w:w="4247" w:type="dxa"/>
          </w:tcPr>
          <w:p w:rsidR="00E75751" w:rsidRPr="006A11F2" w:rsidRDefault="00E75751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E75751" w:rsidRPr="006A11F2" w:rsidRDefault="00E75751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  <w:r w:rsidR="00961390">
              <w:rPr>
                <w:sz w:val="20"/>
                <w:szCs w:val="20"/>
              </w:rPr>
              <w:t>”</w:t>
            </w:r>
          </w:p>
        </w:tc>
        <w:tc>
          <w:tcPr>
            <w:tcW w:w="4247" w:type="dxa"/>
            <w:gridSpan w:val="3"/>
          </w:tcPr>
          <w:p w:rsidR="00E75751" w:rsidRPr="005F48D0" w:rsidRDefault="00E75751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75751" w:rsidRPr="006A11F2" w:rsidTr="006D09A9">
        <w:tc>
          <w:tcPr>
            <w:tcW w:w="4247" w:type="dxa"/>
          </w:tcPr>
          <w:p w:rsidR="00E75751" w:rsidRPr="006A11F2" w:rsidRDefault="00E75751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E75751" w:rsidRDefault="00E75751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E75751" w:rsidRPr="006A11F2" w:rsidRDefault="00E75751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E75751" w:rsidRPr="006A11F2" w:rsidRDefault="00E75751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E75751" w:rsidRPr="006A11F2" w:rsidRDefault="00E75751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E75751" w:rsidRPr="006A11F2" w:rsidTr="006D09A9">
        <w:tc>
          <w:tcPr>
            <w:tcW w:w="8494" w:type="dxa"/>
            <w:gridSpan w:val="4"/>
          </w:tcPr>
          <w:p w:rsidR="00E75751" w:rsidRPr="006A11F2" w:rsidRDefault="00961390" w:rsidP="0096139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</w:t>
            </w:r>
            <w:r w:rsidR="00E75751">
              <w:rPr>
                <w:sz w:val="20"/>
                <w:szCs w:val="20"/>
              </w:rPr>
              <w:t>.0</w:t>
            </w:r>
            <w:r>
              <w:rPr>
                <w:sz w:val="20"/>
                <w:szCs w:val="20"/>
              </w:rPr>
              <w:t>5</w:t>
            </w:r>
            <w:r w:rsidR="00E75751">
              <w:rPr>
                <w:sz w:val="20"/>
                <w:szCs w:val="20"/>
              </w:rPr>
              <w:t>.2021</w:t>
            </w:r>
          </w:p>
        </w:tc>
      </w:tr>
    </w:tbl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  <w:p w:rsidR="00961390" w:rsidRDefault="00961390" w:rsidP="006D09A9">
            <w:pPr>
              <w:rPr>
                <w:sz w:val="20"/>
                <w:szCs w:val="20"/>
              </w:rPr>
            </w:pPr>
            <w:r w:rsidRPr="006617E7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7119052D" wp14:editId="67E887E8">
                  <wp:extent cx="5227320" cy="3599815"/>
                  <wp:effectExtent l="0" t="0" r="0" b="635"/>
                  <wp:docPr id="5" name="Imagen 5" descr="D:\EDUARDO\ASESORIA AMBIENTAL\ASESORIAS\ASESORIA_AMBIENTAL_2021\8) Levantamiento Rs Ex N°667\Reporte 3\Imagenes encarpetado\Encarpetado piscina 2.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EDUARDO\ASESORIA AMBIENTAL\ASESORIAS\ASESORIA_AMBIENTAL_2021\8) Levantamiento Rs Ex N°667\Reporte 3\Imagenes encarpetado\Encarpetado piscina 2.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7589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</w:tc>
      </w:tr>
      <w:tr w:rsidR="00961390" w:rsidRPr="006A11F2" w:rsidTr="006D09A9">
        <w:tc>
          <w:tcPr>
            <w:tcW w:w="4247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2: </w:t>
            </w:r>
          </w:p>
          <w:p w:rsidR="00961390" w:rsidRPr="006A11F2" w:rsidRDefault="00961390" w:rsidP="00961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N°2.</w:t>
            </w:r>
          </w:p>
        </w:tc>
        <w:tc>
          <w:tcPr>
            <w:tcW w:w="4247" w:type="dxa"/>
            <w:gridSpan w:val="3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961390" w:rsidRPr="005F48D0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961390" w:rsidRPr="005F48D0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961390" w:rsidRPr="006A11F2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  <w:p w:rsidR="00961390" w:rsidRDefault="00961390" w:rsidP="006D09A9">
            <w:pPr>
              <w:rPr>
                <w:sz w:val="20"/>
                <w:szCs w:val="20"/>
              </w:rPr>
            </w:pPr>
            <w:r w:rsidRPr="00961390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424E0861" wp14:editId="46A44A07">
                  <wp:extent cx="5212080" cy="3779520"/>
                  <wp:effectExtent l="0" t="0" r="7620" b="0"/>
                  <wp:docPr id="8" name="Imagen 8" descr="D:\EDUARDO\ASESORIA AMBIENTAL\ASESORIAS\ASESORIA_AMBIENTAL_2021\8) Levantamiento Rs Ex N°667\3) Reporte 3\Imagenes encarpetado\Piscinas\piscinas\Piscina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EDUARDO\ASESORIA AMBIENTAL\ASESORIAS\ASESORIA_AMBIENTAL_2021\8) Levantamiento Rs Ex N°667\3) Reporte 3\Imagenes encarpetado\Piscinas\piscinas\Piscina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742" cy="37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</w:tc>
      </w:tr>
      <w:tr w:rsidR="00961390" w:rsidRPr="006A11F2" w:rsidTr="006D09A9">
        <w:tc>
          <w:tcPr>
            <w:tcW w:w="4247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3: </w:t>
            </w:r>
          </w:p>
          <w:p w:rsidR="00961390" w:rsidRPr="006A11F2" w:rsidRDefault="00961390" w:rsidP="00401E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al momento en que fue finalizado el proceso de encarpetado de piscina N°3. Actualmente la piscina se mantiene en idénticas condiciones ya que </w:t>
            </w:r>
            <w:r w:rsidR="00A07AFD">
              <w:rPr>
                <w:sz w:val="20"/>
                <w:szCs w:val="20"/>
              </w:rPr>
              <w:t xml:space="preserve">no </w:t>
            </w:r>
            <w:r w:rsidR="00401EEC">
              <w:rPr>
                <w:sz w:val="20"/>
                <w:szCs w:val="20"/>
              </w:rPr>
              <w:t>se han efectuado descargas desde</w:t>
            </w:r>
            <w:r>
              <w:rPr>
                <w:sz w:val="20"/>
                <w:szCs w:val="20"/>
              </w:rPr>
              <w:t xml:space="preserve"> planta de riles.</w:t>
            </w:r>
          </w:p>
        </w:tc>
        <w:tc>
          <w:tcPr>
            <w:tcW w:w="4247" w:type="dxa"/>
            <w:gridSpan w:val="3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961390" w:rsidRPr="005F48D0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961390" w:rsidRPr="005F48D0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961390" w:rsidRPr="006A11F2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p w:rsidR="00E75751" w:rsidRDefault="00E7575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  <w:p w:rsidR="00961390" w:rsidRDefault="00A07AFD" w:rsidP="006D09A9">
            <w:pPr>
              <w:rPr>
                <w:sz w:val="20"/>
                <w:szCs w:val="20"/>
              </w:rPr>
            </w:pPr>
            <w:r w:rsidRPr="00A07AFD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15926458" wp14:editId="2C20448F">
                  <wp:extent cx="5040000" cy="3780000"/>
                  <wp:effectExtent l="0" t="0" r="8255" b="0"/>
                  <wp:docPr id="10" name="Imagen 10" descr="D:\EDUARDO\ASESORIA AMBIENTAL\ASESORIAS\ASESORIA_AMBIENTAL_2021\8) Levantamiento Rs Ex N°667\3) Reporte 3\Imagenes encarpetado\Piscinas\piscinas\Piscina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EDUARDO\ASESORIA AMBIENTAL\ASESORIAS\ASESORIA_AMBIENTAL_2021\8) Levantamiento Rs Ex N°667\3) Reporte 3\Imagenes encarpetado\Piscinas\piscinas\Piscina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37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</w:p>
        </w:tc>
      </w:tr>
      <w:tr w:rsidR="00961390" w:rsidRPr="006A11F2" w:rsidTr="006D09A9">
        <w:tc>
          <w:tcPr>
            <w:tcW w:w="4247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</w:t>
            </w:r>
            <w:r w:rsidR="00A07AFD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: </w:t>
            </w:r>
          </w:p>
          <w:p w:rsidR="00961390" w:rsidRPr="006A11F2" w:rsidRDefault="00D24808" w:rsidP="00401E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N°4. Actualmente la piscina se mantiene en idénticas condiciones ya que no se han efectu</w:t>
            </w:r>
            <w:r w:rsidR="00401EEC">
              <w:rPr>
                <w:sz w:val="20"/>
                <w:szCs w:val="20"/>
              </w:rPr>
              <w:t>ado descargas desde</w:t>
            </w:r>
            <w:r>
              <w:rPr>
                <w:sz w:val="20"/>
                <w:szCs w:val="20"/>
              </w:rPr>
              <w:t xml:space="preserve"> planta de riles.</w:t>
            </w:r>
          </w:p>
        </w:tc>
        <w:tc>
          <w:tcPr>
            <w:tcW w:w="4247" w:type="dxa"/>
            <w:gridSpan w:val="3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961390" w:rsidRPr="005F48D0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961390" w:rsidRPr="005F48D0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961390" w:rsidRPr="006A11F2" w:rsidTr="006D09A9">
        <w:tc>
          <w:tcPr>
            <w:tcW w:w="4247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961390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961390" w:rsidRPr="006A11F2" w:rsidRDefault="00961390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961390" w:rsidRPr="006A11F2" w:rsidRDefault="00961390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961390" w:rsidRPr="006A11F2" w:rsidTr="006D09A9">
        <w:tc>
          <w:tcPr>
            <w:tcW w:w="8494" w:type="dxa"/>
            <w:gridSpan w:val="4"/>
          </w:tcPr>
          <w:p w:rsidR="00961390" w:rsidRPr="006A11F2" w:rsidRDefault="00961390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E75751" w:rsidRDefault="00E75751"/>
    <w:p w:rsidR="00E75751" w:rsidRDefault="00E75751"/>
    <w:p w:rsidR="00E75751" w:rsidRDefault="00E75751"/>
    <w:p w:rsidR="00961390" w:rsidRDefault="00961390"/>
    <w:p w:rsidR="00A07AFD" w:rsidRDefault="00A07AFD"/>
    <w:p w:rsidR="00A07AFD" w:rsidRDefault="00A07AFD"/>
    <w:p w:rsidR="00A07AFD" w:rsidRDefault="00A07AFD"/>
    <w:p w:rsidR="00D24808" w:rsidRDefault="00D24808"/>
    <w:p w:rsidR="00A07AFD" w:rsidRDefault="00A07AFD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A07AFD" w:rsidRPr="006A11F2" w:rsidTr="006D09A9">
        <w:tc>
          <w:tcPr>
            <w:tcW w:w="8494" w:type="dxa"/>
            <w:gridSpan w:val="4"/>
          </w:tcPr>
          <w:p w:rsidR="00A07AFD" w:rsidRPr="006A11F2" w:rsidRDefault="00A07AFD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A07AFD" w:rsidRPr="006A11F2" w:rsidTr="006D09A9">
        <w:tc>
          <w:tcPr>
            <w:tcW w:w="8494" w:type="dxa"/>
            <w:gridSpan w:val="4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</w:p>
          <w:p w:rsidR="00A07AFD" w:rsidRDefault="00ED65C5" w:rsidP="006D09A9">
            <w:pPr>
              <w:rPr>
                <w:sz w:val="20"/>
                <w:szCs w:val="20"/>
              </w:rPr>
            </w:pPr>
            <w:r w:rsidRPr="00ED65C5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204460" cy="3779520"/>
                  <wp:effectExtent l="0" t="0" r="0" b="0"/>
                  <wp:docPr id="13" name="Imagen 13" descr="D:\EDUARDO\ASESORIA AMBIENTAL\ASESORIAS\ASESORIA_AMBIENTAL_2021\8) Levantamiento Rs Ex N°667\3) Reporte 3\Imagenes encarpetado\Piscinas\piscinas\Piscina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EDUARDO\ASESORIA AMBIENTAL\ASESORIAS\ASESORIA_AMBIENTAL_2021\8) Levantamiento Rs Ex N°667\3) Reporte 3\Imagenes encarpetado\Piscinas\piscinas\Piscina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5122" cy="37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AFD" w:rsidRPr="006A11F2" w:rsidRDefault="00A07AFD" w:rsidP="006D09A9">
            <w:pPr>
              <w:rPr>
                <w:sz w:val="20"/>
                <w:szCs w:val="20"/>
              </w:rPr>
            </w:pPr>
          </w:p>
        </w:tc>
      </w:tr>
      <w:tr w:rsidR="00A07AFD" w:rsidRPr="006A11F2" w:rsidTr="006D09A9">
        <w:tc>
          <w:tcPr>
            <w:tcW w:w="4247" w:type="dxa"/>
          </w:tcPr>
          <w:p w:rsidR="00A07AFD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5: </w:t>
            </w:r>
          </w:p>
          <w:p w:rsidR="00A07AFD" w:rsidRPr="006A11F2" w:rsidRDefault="00A07AFD" w:rsidP="00ED65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</w:t>
            </w:r>
            <w:r w:rsidR="00ED65C5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. Esta es una piscina nueva emplazada en la zona donde fueron eliminadas las zanjas de infiltración. Actualmente la piscina se mantiene en idénticas condiciones ya que no s</w:t>
            </w:r>
            <w:r w:rsidR="00401EEC">
              <w:rPr>
                <w:sz w:val="20"/>
                <w:szCs w:val="20"/>
              </w:rPr>
              <w:t xml:space="preserve">e han efectuado descargas desde </w:t>
            </w:r>
            <w:r>
              <w:rPr>
                <w:sz w:val="20"/>
                <w:szCs w:val="20"/>
              </w:rPr>
              <w:t>planta de riles.</w:t>
            </w:r>
          </w:p>
        </w:tc>
        <w:tc>
          <w:tcPr>
            <w:tcW w:w="4247" w:type="dxa"/>
            <w:gridSpan w:val="3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A07AFD" w:rsidRPr="005F48D0" w:rsidTr="006D09A9">
        <w:tc>
          <w:tcPr>
            <w:tcW w:w="4247" w:type="dxa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A07AFD" w:rsidRPr="006A11F2" w:rsidRDefault="00A07AFD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A07AFD" w:rsidRPr="005F48D0" w:rsidRDefault="00A07AFD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A07AFD" w:rsidRPr="006A11F2" w:rsidTr="006D09A9">
        <w:tc>
          <w:tcPr>
            <w:tcW w:w="4247" w:type="dxa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A07AFD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A07AFD" w:rsidRPr="006A11F2" w:rsidRDefault="00A07AFD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A07AFD" w:rsidRPr="006A11F2" w:rsidRDefault="00A07AFD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A07AFD" w:rsidRPr="006A11F2" w:rsidTr="006D09A9">
        <w:tc>
          <w:tcPr>
            <w:tcW w:w="8494" w:type="dxa"/>
            <w:gridSpan w:val="4"/>
          </w:tcPr>
          <w:p w:rsidR="00A07AFD" w:rsidRPr="006A11F2" w:rsidRDefault="00A07AFD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A07AFD" w:rsidRDefault="00A07AFD"/>
    <w:p w:rsidR="00961390" w:rsidRDefault="00961390"/>
    <w:p w:rsidR="00961390" w:rsidRDefault="00961390"/>
    <w:p w:rsidR="00961390" w:rsidRDefault="00961390"/>
    <w:p w:rsidR="00070427" w:rsidRDefault="00070427"/>
    <w:p w:rsidR="00070427" w:rsidRDefault="00070427"/>
    <w:p w:rsidR="00070427" w:rsidRDefault="00070427"/>
    <w:p w:rsidR="003C0422" w:rsidRDefault="003C0422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</w:p>
          <w:p w:rsidR="00ED65C5" w:rsidRDefault="00ED65C5" w:rsidP="006D09A9">
            <w:pPr>
              <w:rPr>
                <w:sz w:val="20"/>
                <w:szCs w:val="20"/>
              </w:rPr>
            </w:pPr>
            <w:r w:rsidRPr="00ED65C5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5E2B150C" wp14:editId="35D348C6">
                  <wp:extent cx="5189220" cy="3779520"/>
                  <wp:effectExtent l="0" t="0" r="0" b="0"/>
                  <wp:docPr id="16" name="Imagen 16" descr="D:\EDUARDO\ASESORIA AMBIENTAL\ASESORIAS\ASESORIA_AMBIENTAL_2021\8) Levantamiento Rs Ex N°667\3) Reporte 3\Imagenes encarpetado\Piscinas\piscinas\Piscina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EDUARDO\ASESORIA AMBIENTAL\ASESORIAS\ASESORIA_AMBIENTAL_2021\8) Levantamiento Rs Ex N°667\3) Reporte 3\Imagenes encarpetado\Piscinas\piscinas\Piscina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9881" cy="37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65C5" w:rsidRPr="006A11F2" w:rsidRDefault="00ED65C5" w:rsidP="006D09A9">
            <w:pPr>
              <w:rPr>
                <w:sz w:val="20"/>
                <w:szCs w:val="20"/>
              </w:rPr>
            </w:pPr>
          </w:p>
        </w:tc>
      </w:tr>
      <w:tr w:rsidR="00ED65C5" w:rsidRPr="006A11F2" w:rsidTr="006D09A9">
        <w:tc>
          <w:tcPr>
            <w:tcW w:w="4247" w:type="dxa"/>
          </w:tcPr>
          <w:p w:rsidR="00ED65C5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6: </w:t>
            </w:r>
          </w:p>
          <w:p w:rsidR="00ED65C5" w:rsidRPr="006A11F2" w:rsidRDefault="00ED65C5" w:rsidP="00401E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N°6.</w:t>
            </w:r>
            <w:r w:rsidR="00D24808">
              <w:rPr>
                <w:sz w:val="20"/>
                <w:szCs w:val="20"/>
              </w:rPr>
              <w:t xml:space="preserve"> Actualmente la piscina se mantiene en idénticas condiciones ya que </w:t>
            </w:r>
            <w:r w:rsidR="00401EEC">
              <w:rPr>
                <w:sz w:val="20"/>
                <w:szCs w:val="20"/>
              </w:rPr>
              <w:t>no se han efectuado descargas desde</w:t>
            </w:r>
            <w:r w:rsidR="00D24808">
              <w:rPr>
                <w:sz w:val="20"/>
                <w:szCs w:val="20"/>
              </w:rPr>
              <w:t xml:space="preserve"> planta de riles.</w:t>
            </w:r>
          </w:p>
        </w:tc>
        <w:tc>
          <w:tcPr>
            <w:tcW w:w="4247" w:type="dxa"/>
            <w:gridSpan w:val="3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ED65C5" w:rsidRPr="005F48D0" w:rsidTr="006D09A9">
        <w:tc>
          <w:tcPr>
            <w:tcW w:w="4247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ED65C5" w:rsidRPr="006A11F2" w:rsidRDefault="00ED65C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ED65C5" w:rsidRPr="005F48D0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D65C5" w:rsidRPr="006A11F2" w:rsidTr="006D09A9">
        <w:tc>
          <w:tcPr>
            <w:tcW w:w="4247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ED65C5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ED65C5" w:rsidRPr="006A11F2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3C0422" w:rsidRDefault="003C0422"/>
    <w:p w:rsidR="006617E7" w:rsidRDefault="006617E7"/>
    <w:p w:rsidR="003C0422" w:rsidRDefault="003C0422"/>
    <w:p w:rsidR="003C0422" w:rsidRDefault="003C0422"/>
    <w:p w:rsidR="00ED65C5" w:rsidRDefault="00ED65C5"/>
    <w:p w:rsidR="00ED65C5" w:rsidRDefault="00ED65C5"/>
    <w:p w:rsidR="00ED65C5" w:rsidRDefault="00ED65C5"/>
    <w:p w:rsidR="00ED65C5" w:rsidRDefault="00ED65C5"/>
    <w:p w:rsidR="00ED65C5" w:rsidRDefault="00ED65C5"/>
    <w:p w:rsidR="00ED65C5" w:rsidRDefault="00ED65C5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</w:p>
          <w:p w:rsidR="00ED65C5" w:rsidRDefault="00ED65C5" w:rsidP="006D09A9">
            <w:pPr>
              <w:rPr>
                <w:sz w:val="20"/>
                <w:szCs w:val="20"/>
              </w:rPr>
            </w:pPr>
            <w:r w:rsidRPr="00ED65C5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2C54A56E" wp14:editId="465B26BB">
                  <wp:extent cx="5166360" cy="3779520"/>
                  <wp:effectExtent l="0" t="0" r="0" b="0"/>
                  <wp:docPr id="18" name="Imagen 18" descr="D:\EDUARDO\ASESORIA AMBIENTAL\ASESORIAS\ASESORIA_AMBIENTAL_2021\8) Levantamiento Rs Ex N°667\3) Reporte 3\Imagenes encarpetado\Piscinas\piscinas\Piscina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EDUARDO\ASESORIA AMBIENTAL\ASESORIAS\ASESORIA_AMBIENTAL_2021\8) Levantamiento Rs Ex N°667\3) Reporte 3\Imagenes encarpetado\Piscinas\piscinas\Piscina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7017" cy="37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65C5" w:rsidRPr="006A11F2" w:rsidRDefault="00ED65C5" w:rsidP="006D09A9">
            <w:pPr>
              <w:rPr>
                <w:sz w:val="20"/>
                <w:szCs w:val="20"/>
              </w:rPr>
            </w:pPr>
          </w:p>
        </w:tc>
      </w:tr>
      <w:tr w:rsidR="00ED65C5" w:rsidRPr="006A11F2" w:rsidTr="006D09A9">
        <w:tc>
          <w:tcPr>
            <w:tcW w:w="4247" w:type="dxa"/>
          </w:tcPr>
          <w:p w:rsidR="00ED65C5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7: </w:t>
            </w:r>
          </w:p>
          <w:p w:rsidR="00ED65C5" w:rsidRPr="006A11F2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N°7.</w:t>
            </w:r>
            <w:r w:rsidR="00D24808">
              <w:rPr>
                <w:sz w:val="20"/>
                <w:szCs w:val="20"/>
              </w:rPr>
              <w:t xml:space="preserve"> Actualmente la piscina se mantiene en idénticas condiciones ya que no s</w:t>
            </w:r>
            <w:r w:rsidR="00401EEC">
              <w:rPr>
                <w:sz w:val="20"/>
                <w:szCs w:val="20"/>
              </w:rPr>
              <w:t xml:space="preserve">e han efectuado descargas desde </w:t>
            </w:r>
            <w:r w:rsidR="00D24808">
              <w:rPr>
                <w:sz w:val="20"/>
                <w:szCs w:val="20"/>
              </w:rPr>
              <w:t>planta de riles.</w:t>
            </w:r>
          </w:p>
        </w:tc>
        <w:tc>
          <w:tcPr>
            <w:tcW w:w="4247" w:type="dxa"/>
            <w:gridSpan w:val="3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ED65C5" w:rsidRPr="005F48D0" w:rsidTr="006D09A9">
        <w:tc>
          <w:tcPr>
            <w:tcW w:w="4247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ED65C5" w:rsidRPr="006A11F2" w:rsidRDefault="00ED65C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ED65C5" w:rsidRPr="005F48D0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D65C5" w:rsidRPr="006A11F2" w:rsidTr="006D09A9">
        <w:tc>
          <w:tcPr>
            <w:tcW w:w="4247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ED65C5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ED65C5" w:rsidRPr="006A11F2" w:rsidRDefault="00ED65C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ED65C5" w:rsidRPr="006A11F2" w:rsidRDefault="00ED65C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ED65C5" w:rsidRPr="006A11F2" w:rsidTr="006D09A9">
        <w:tc>
          <w:tcPr>
            <w:tcW w:w="8494" w:type="dxa"/>
            <w:gridSpan w:val="4"/>
          </w:tcPr>
          <w:p w:rsidR="00ED65C5" w:rsidRPr="006A11F2" w:rsidRDefault="00ED65C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6617E7" w:rsidRDefault="006617E7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D24808" w:rsidRPr="006A11F2" w:rsidTr="006D09A9">
        <w:tc>
          <w:tcPr>
            <w:tcW w:w="8494" w:type="dxa"/>
            <w:gridSpan w:val="4"/>
          </w:tcPr>
          <w:p w:rsidR="00D24808" w:rsidRPr="006A11F2" w:rsidRDefault="00D24808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D24808" w:rsidRPr="006A11F2" w:rsidTr="006D09A9">
        <w:tc>
          <w:tcPr>
            <w:tcW w:w="8494" w:type="dxa"/>
            <w:gridSpan w:val="4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</w:p>
          <w:p w:rsidR="00D24808" w:rsidRDefault="00D24808" w:rsidP="006D09A9">
            <w:pPr>
              <w:rPr>
                <w:sz w:val="20"/>
                <w:szCs w:val="20"/>
              </w:rPr>
            </w:pPr>
            <w:r w:rsidRPr="00D24808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098CDA10" wp14:editId="7B9649A3">
                  <wp:extent cx="5250180" cy="3779520"/>
                  <wp:effectExtent l="0" t="0" r="7620" b="0"/>
                  <wp:docPr id="21" name="Imagen 21" descr="D:\EDUARDO\ASESORIA AMBIENTAL\ASESORIAS\ASESORIA_AMBIENTAL_2021\8) Levantamiento Rs Ex N°667\3) Reporte 3\Imagenes encarpetado\Piscinas\piscinas\Piscina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EDUARDO\ASESORIA AMBIENTAL\ASESORIAS\ASESORIA_AMBIENTAL_2021\8) Levantamiento Rs Ex N°667\3) Reporte 3\Imagenes encarpetado\Piscinas\piscinas\Piscina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847" cy="37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4808" w:rsidRPr="006A11F2" w:rsidRDefault="00D24808" w:rsidP="006D09A9">
            <w:pPr>
              <w:rPr>
                <w:sz w:val="20"/>
                <w:szCs w:val="20"/>
              </w:rPr>
            </w:pPr>
          </w:p>
        </w:tc>
      </w:tr>
      <w:tr w:rsidR="00D24808" w:rsidRPr="006A11F2" w:rsidTr="006D09A9">
        <w:tc>
          <w:tcPr>
            <w:tcW w:w="4247" w:type="dxa"/>
          </w:tcPr>
          <w:p w:rsidR="00D24808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8: </w:t>
            </w:r>
          </w:p>
          <w:p w:rsidR="00D24808" w:rsidRPr="006A11F2" w:rsidRDefault="00D24808" w:rsidP="00401E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momento en que fue finalizado el proceso de encarpetado de piscina N°8. Esta es una piscina nueva emplazada al costado norte de piscina N°</w:t>
            </w:r>
            <w:r w:rsidR="00C1512C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. Actualmente la piscina se mantiene en idénticas condiciones ya que no</w:t>
            </w:r>
            <w:r w:rsidR="00401EEC">
              <w:rPr>
                <w:sz w:val="20"/>
                <w:szCs w:val="20"/>
              </w:rPr>
              <w:t xml:space="preserve"> se han efectuado descargas desde</w:t>
            </w:r>
            <w:r>
              <w:rPr>
                <w:sz w:val="20"/>
                <w:szCs w:val="20"/>
              </w:rPr>
              <w:t xml:space="preserve"> planta de riles.</w:t>
            </w:r>
          </w:p>
        </w:tc>
        <w:tc>
          <w:tcPr>
            <w:tcW w:w="4247" w:type="dxa"/>
            <w:gridSpan w:val="3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D24808" w:rsidRPr="005F48D0" w:rsidTr="006D09A9">
        <w:tc>
          <w:tcPr>
            <w:tcW w:w="4247" w:type="dxa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D24808" w:rsidRPr="006A11F2" w:rsidRDefault="00D24808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D24808" w:rsidRPr="005F48D0" w:rsidRDefault="00D24808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D24808" w:rsidRPr="006A11F2" w:rsidTr="006D09A9">
        <w:tc>
          <w:tcPr>
            <w:tcW w:w="4247" w:type="dxa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D24808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D24808" w:rsidRPr="006A11F2" w:rsidRDefault="00D24808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D24808" w:rsidRPr="006A11F2" w:rsidRDefault="00D24808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D24808" w:rsidRPr="006A11F2" w:rsidTr="006D09A9">
        <w:tc>
          <w:tcPr>
            <w:tcW w:w="8494" w:type="dxa"/>
            <w:gridSpan w:val="4"/>
          </w:tcPr>
          <w:p w:rsidR="00D24808" w:rsidRPr="006A11F2" w:rsidRDefault="00D24808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p w:rsidR="00D24808" w:rsidRDefault="00D24808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AE7B65" w:rsidRPr="006A11F2" w:rsidTr="006D09A9">
        <w:tc>
          <w:tcPr>
            <w:tcW w:w="8494" w:type="dxa"/>
            <w:gridSpan w:val="4"/>
          </w:tcPr>
          <w:p w:rsidR="00AE7B65" w:rsidRPr="006A11F2" w:rsidRDefault="00AE7B65" w:rsidP="006D09A9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AE7B65" w:rsidRPr="006A11F2" w:rsidTr="006D09A9">
        <w:tc>
          <w:tcPr>
            <w:tcW w:w="8494" w:type="dxa"/>
            <w:gridSpan w:val="4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</w:p>
          <w:p w:rsidR="00AE7B65" w:rsidRDefault="00AE7B65" w:rsidP="006D09A9">
            <w:pPr>
              <w:rPr>
                <w:sz w:val="20"/>
                <w:szCs w:val="20"/>
              </w:rPr>
            </w:pPr>
            <w:r w:rsidRPr="00AE7B65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4FFD3F84" wp14:editId="417A9055">
                  <wp:extent cx="5181600" cy="3779520"/>
                  <wp:effectExtent l="0" t="0" r="0" b="0"/>
                  <wp:docPr id="23" name="Imagen 23" descr="D:\EDUARDO\ASESORIA AMBIENTAL\ASESORIAS\ASESORIA_AMBIENTAL_2021\8) Levantamiento Rs Ex N°667\3) Reporte 3\Imagenes encarpetado\Piscinas\piscinas\Lo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EDUARDO\ASESORIA AMBIENTAL\ASESORIAS\ASESORIA_AMBIENTAL_2021\8) Levantamiento Rs Ex N°667\3) Reporte 3\Imagenes encarpetado\Piscinas\piscinas\Lo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2258" cy="37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7B65" w:rsidRPr="006A11F2" w:rsidRDefault="00AE7B65" w:rsidP="006D09A9">
            <w:pPr>
              <w:rPr>
                <w:sz w:val="20"/>
                <w:szCs w:val="20"/>
              </w:rPr>
            </w:pPr>
          </w:p>
        </w:tc>
      </w:tr>
      <w:tr w:rsidR="00AE7B65" w:rsidRPr="006A11F2" w:rsidTr="006D09A9">
        <w:tc>
          <w:tcPr>
            <w:tcW w:w="4247" w:type="dxa"/>
          </w:tcPr>
          <w:p w:rsidR="00AE7B65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9: </w:t>
            </w:r>
          </w:p>
          <w:p w:rsidR="00AE7B65" w:rsidRPr="006A11F2" w:rsidRDefault="00AE7B65" w:rsidP="00694FC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acopio de lodo</w:t>
            </w:r>
            <w:r w:rsidR="00694FCB">
              <w:rPr>
                <w:sz w:val="20"/>
                <w:szCs w:val="20"/>
              </w:rPr>
              <w:t xml:space="preserve"> en costado oriente de piscina N°4. El lodo fue</w:t>
            </w:r>
            <w:r>
              <w:rPr>
                <w:sz w:val="20"/>
                <w:szCs w:val="20"/>
              </w:rPr>
              <w:t xml:space="preserve"> extraído durante el proceso de movimiento de tierras desde la base de piscinas sin encarpetar, siendo dispuesto sobre una base </w:t>
            </w:r>
            <w:r w:rsidR="00694FCB">
              <w:rPr>
                <w:sz w:val="20"/>
                <w:szCs w:val="20"/>
              </w:rPr>
              <w:t>de</w:t>
            </w:r>
            <w:r>
              <w:rPr>
                <w:sz w:val="20"/>
                <w:szCs w:val="20"/>
              </w:rPr>
              <w:t xml:space="preserve"> taludes laterales revestido por carpeta de polietileno</w:t>
            </w:r>
            <w:r w:rsidR="00694FCB">
              <w:rPr>
                <w:sz w:val="20"/>
                <w:szCs w:val="20"/>
              </w:rPr>
              <w:t xml:space="preserve">. El lodo será secado por radiación solar, luego </w:t>
            </w:r>
            <w:r>
              <w:rPr>
                <w:sz w:val="20"/>
                <w:szCs w:val="20"/>
              </w:rPr>
              <w:t xml:space="preserve"> </w:t>
            </w:r>
            <w:r w:rsidR="00694FCB">
              <w:rPr>
                <w:sz w:val="20"/>
                <w:szCs w:val="20"/>
              </w:rPr>
              <w:t>retirado y dispuesto finalmente por un contratista autorizado.</w:t>
            </w:r>
          </w:p>
        </w:tc>
        <w:tc>
          <w:tcPr>
            <w:tcW w:w="4247" w:type="dxa"/>
            <w:gridSpan w:val="3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31.05.2021 </w:t>
            </w:r>
          </w:p>
        </w:tc>
      </w:tr>
      <w:tr w:rsidR="00AE7B65" w:rsidRPr="005F48D0" w:rsidTr="006D09A9">
        <w:tc>
          <w:tcPr>
            <w:tcW w:w="4247" w:type="dxa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AE7B65" w:rsidRPr="006A11F2" w:rsidRDefault="00AE7B6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terreno.”</w:t>
            </w:r>
          </w:p>
        </w:tc>
        <w:tc>
          <w:tcPr>
            <w:tcW w:w="4247" w:type="dxa"/>
            <w:gridSpan w:val="3"/>
          </w:tcPr>
          <w:p w:rsidR="00AE7B65" w:rsidRPr="005F48D0" w:rsidRDefault="00AE7B6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AE7B65" w:rsidRPr="006A11F2" w:rsidTr="006D09A9">
        <w:tc>
          <w:tcPr>
            <w:tcW w:w="4247" w:type="dxa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AE7B65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AE7B65" w:rsidRPr="006A11F2" w:rsidRDefault="00AE7B65" w:rsidP="006D09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AE7B65" w:rsidRPr="006A11F2" w:rsidRDefault="00AE7B65" w:rsidP="006D09A9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AE7B65" w:rsidRPr="006A11F2" w:rsidTr="006D09A9">
        <w:tc>
          <w:tcPr>
            <w:tcW w:w="8494" w:type="dxa"/>
            <w:gridSpan w:val="4"/>
          </w:tcPr>
          <w:p w:rsidR="00AE7B65" w:rsidRPr="006A11F2" w:rsidRDefault="00AE7B65" w:rsidP="006D09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31.05.2021</w:t>
            </w:r>
          </w:p>
        </w:tc>
      </w:tr>
    </w:tbl>
    <w:p w:rsidR="00AE7B65" w:rsidRDefault="00AE7B65"/>
    <w:p w:rsidR="00AE7B65" w:rsidRDefault="00AE7B65"/>
    <w:p w:rsidR="00AE7B65" w:rsidRDefault="00AE7B65"/>
    <w:p w:rsidR="00AE7B65" w:rsidRDefault="00AE7B65"/>
    <w:p w:rsidR="00AE7B65" w:rsidRDefault="00AE7B65"/>
    <w:p w:rsidR="00AE7B65" w:rsidRDefault="00AE7B65"/>
    <w:p w:rsidR="00AE7B65" w:rsidRDefault="00AE7B65"/>
    <w:p w:rsidR="009F45E6" w:rsidRDefault="009F45E6">
      <w:r>
        <w:lastRenderedPageBreak/>
        <w:t>NOTA</w:t>
      </w:r>
      <w:r w:rsidR="00C1512C">
        <w:t>S</w:t>
      </w:r>
      <w:r>
        <w:t xml:space="preserve">: </w:t>
      </w:r>
    </w:p>
    <w:p w:rsidR="00E8004C" w:rsidRDefault="00E8004C" w:rsidP="009F45E6">
      <w:pPr>
        <w:pStyle w:val="Prrafodelista"/>
        <w:numPr>
          <w:ilvl w:val="0"/>
          <w:numId w:val="3"/>
        </w:numPr>
        <w:jc w:val="both"/>
      </w:pPr>
      <w:r>
        <w:t>En el proceso de movimiento de tierras y encarpetado l</w:t>
      </w:r>
      <w:r w:rsidR="004656C0">
        <w:t xml:space="preserve">levado a cabo durante el mes </w:t>
      </w:r>
      <w:r>
        <w:t xml:space="preserve">de Mayo de 2021, se procedió con la construcción de dos piscinas adicionales destinadas a la acumulación </w:t>
      </w:r>
      <w:proofErr w:type="spellStart"/>
      <w:r>
        <w:t>ril</w:t>
      </w:r>
      <w:proofErr w:type="spellEnd"/>
      <w:r>
        <w:t xml:space="preserve"> tratado.</w:t>
      </w:r>
    </w:p>
    <w:p w:rsidR="00E8004C" w:rsidRDefault="00E8004C" w:rsidP="00E8004C">
      <w:pPr>
        <w:pStyle w:val="Prrafodelista"/>
        <w:jc w:val="both"/>
      </w:pPr>
    </w:p>
    <w:p w:rsidR="009F45E6" w:rsidRDefault="00E8004C" w:rsidP="006D09A9">
      <w:pPr>
        <w:pStyle w:val="Prrafodelista"/>
        <w:numPr>
          <w:ilvl w:val="0"/>
          <w:numId w:val="3"/>
        </w:numPr>
        <w:jc w:val="both"/>
      </w:pPr>
      <w:r>
        <w:t>Por lo que a la fecha del envío del presente informe la planta de riles cuenta 8 piscinas</w:t>
      </w:r>
      <w:r w:rsidR="0072657E">
        <w:t xml:space="preserve"> acumulación</w:t>
      </w:r>
      <w:r>
        <w:t xml:space="preserve"> encarpetadas. </w:t>
      </w:r>
    </w:p>
    <w:p w:rsidR="00C1512C" w:rsidRDefault="00C1512C" w:rsidP="00C1512C">
      <w:pPr>
        <w:pStyle w:val="Prrafodelista"/>
      </w:pPr>
    </w:p>
    <w:p w:rsidR="00E8004C" w:rsidRDefault="00E8004C" w:rsidP="009F45E6">
      <w:pPr>
        <w:pStyle w:val="Prrafodelista"/>
        <w:numPr>
          <w:ilvl w:val="0"/>
          <w:numId w:val="3"/>
        </w:numPr>
        <w:jc w:val="both"/>
      </w:pPr>
      <w:r>
        <w:t>Referente al manejo de riles de cada bodega, se adjunta i</w:t>
      </w:r>
      <w:r w:rsidR="0086793C">
        <w:t>nforme con los retiros de riles efectua</w:t>
      </w:r>
      <w:r w:rsidR="004656C0">
        <w:t>dos durante los meses de Abril,</w:t>
      </w:r>
      <w:r w:rsidR="0086793C">
        <w:t xml:space="preserve"> Mayo</w:t>
      </w:r>
      <w:r w:rsidR="004656C0">
        <w:t xml:space="preserve"> y Junio</w:t>
      </w:r>
      <w:r w:rsidR="0086793C">
        <w:t>.</w:t>
      </w:r>
    </w:p>
    <w:p w:rsidR="00E8004C" w:rsidRDefault="00E8004C" w:rsidP="00E8004C">
      <w:pPr>
        <w:pStyle w:val="Prrafodelista"/>
      </w:pPr>
    </w:p>
    <w:p w:rsidR="009F45E6" w:rsidRDefault="009F45E6" w:rsidP="009F45E6">
      <w:pPr>
        <w:pStyle w:val="Prrafodelista"/>
        <w:numPr>
          <w:ilvl w:val="0"/>
          <w:numId w:val="3"/>
        </w:numPr>
        <w:jc w:val="both"/>
      </w:pPr>
      <w:r>
        <w:t>En cuanto a la puesta en marcha de la planta de tratamiento</w:t>
      </w:r>
      <w:r w:rsidR="0086793C">
        <w:t xml:space="preserve"> de riles</w:t>
      </w:r>
      <w:r>
        <w:t xml:space="preserve">, se </w:t>
      </w:r>
      <w:r w:rsidR="0086793C">
        <w:t>adjunta informe</w:t>
      </w:r>
      <w:r w:rsidR="004656C0">
        <w:t xml:space="preserve"> y </w:t>
      </w:r>
      <w:proofErr w:type="spellStart"/>
      <w:r w:rsidR="004656C0">
        <w:t>planimetrias</w:t>
      </w:r>
      <w:proofErr w:type="spellEnd"/>
      <w:r w:rsidR="004656C0">
        <w:t xml:space="preserve"> del proyecto</w:t>
      </w:r>
      <w:r w:rsidR="0086793C">
        <w:t xml:space="preserve"> de implementación de equipos instalados para dar abatimiento al </w:t>
      </w:r>
      <w:proofErr w:type="spellStart"/>
      <w:r w:rsidR="0086793C">
        <w:t>ril</w:t>
      </w:r>
      <w:proofErr w:type="spellEnd"/>
      <w:r w:rsidR="0086793C">
        <w:t xml:space="preserve"> crudo que ingresa al sistema tratamiento</w:t>
      </w:r>
      <w:r>
        <w:t xml:space="preserve">. </w:t>
      </w:r>
    </w:p>
    <w:p w:rsidR="00C1512C" w:rsidRDefault="00C1512C" w:rsidP="00C1512C">
      <w:pPr>
        <w:pStyle w:val="Prrafodelista"/>
      </w:pPr>
    </w:p>
    <w:p w:rsidR="00E8004C" w:rsidRDefault="00C1512C" w:rsidP="006D09A9">
      <w:pPr>
        <w:pStyle w:val="Prrafodelista"/>
        <w:numPr>
          <w:ilvl w:val="0"/>
          <w:numId w:val="3"/>
        </w:numPr>
        <w:jc w:val="both"/>
      </w:pPr>
      <w:r>
        <w:t xml:space="preserve">Las piscinas N° 1, 2, 3, 4, 5, 7 y 8 serán destinadas para el acopio de </w:t>
      </w:r>
      <w:proofErr w:type="spellStart"/>
      <w:r>
        <w:t>ril</w:t>
      </w:r>
      <w:proofErr w:type="spellEnd"/>
      <w:r>
        <w:t xml:space="preserve"> tratado el cual posteriormente será utilizado </w:t>
      </w:r>
      <w:r w:rsidR="008C0B93">
        <w:t xml:space="preserve">en riego de eucaliptus y olivos. En cuanto a piscina N°6 será destinada al acopio de </w:t>
      </w:r>
      <w:proofErr w:type="spellStart"/>
      <w:r w:rsidR="008C0B93">
        <w:t>ril</w:t>
      </w:r>
      <w:proofErr w:type="spellEnd"/>
      <w:r w:rsidR="008C0B93">
        <w:t xml:space="preserve"> crudo con contenido de sal</w:t>
      </w:r>
      <w:r w:rsidR="00CF5889">
        <w:t xml:space="preserve"> (</w:t>
      </w:r>
      <w:proofErr w:type="spellStart"/>
      <w:r w:rsidR="00CF5889">
        <w:t>Nacl</w:t>
      </w:r>
      <w:proofErr w:type="spellEnd"/>
      <w:r w:rsidR="00CF5889">
        <w:t>)</w:t>
      </w:r>
      <w:r w:rsidR="008C0B93">
        <w:t xml:space="preserve"> (planta de tratamiento no cuenta implementación para abatimiento de este </w:t>
      </w:r>
      <w:r w:rsidR="00CF5889">
        <w:t xml:space="preserve">parámetro), posteriormente el </w:t>
      </w:r>
      <w:proofErr w:type="spellStart"/>
      <w:r w:rsidR="00CF5889">
        <w:t>ril</w:t>
      </w:r>
      <w:proofErr w:type="spellEnd"/>
      <w:r w:rsidR="00CF5889">
        <w:t xml:space="preserve"> crudo </w:t>
      </w:r>
      <w:r w:rsidR="0072657E">
        <w:t>contenido en piscina N°6</w:t>
      </w:r>
      <w:r w:rsidR="00CF5889">
        <w:t xml:space="preserve"> será retirado y dispuesto por una empresa contratista autorizada.</w:t>
      </w:r>
    </w:p>
    <w:p w:rsidR="007D3F65" w:rsidRDefault="007D3F65">
      <w:r>
        <w:t xml:space="preserve">Suscriben este reporte las bodegas constituyentes de la sociedad Nueva </w:t>
      </w:r>
      <w:proofErr w:type="spellStart"/>
      <w:r>
        <w:t>Tapihue</w:t>
      </w:r>
      <w:proofErr w:type="spellEnd"/>
      <w:r>
        <w:t xml:space="preserve"> Norte S.A.;</w:t>
      </w:r>
    </w:p>
    <w:p w:rsidR="007D3F65" w:rsidRDefault="007D3F65" w:rsidP="007D3F65">
      <w:pPr>
        <w:spacing w:after="0" w:line="240" w:lineRule="auto"/>
      </w:pPr>
      <w:r>
        <w:t>-</w:t>
      </w:r>
      <w:proofErr w:type="spellStart"/>
      <w:r>
        <w:t>Serafin</w:t>
      </w:r>
      <w:proofErr w:type="spellEnd"/>
      <w:r>
        <w:t xml:space="preserve"> Aguilar.</w:t>
      </w:r>
    </w:p>
    <w:p w:rsidR="007D3F65" w:rsidRDefault="007D3F65" w:rsidP="007D3F65">
      <w:pPr>
        <w:spacing w:after="0" w:line="240" w:lineRule="auto"/>
      </w:pPr>
      <w:bookmarkStart w:id="0" w:name="_GoBack"/>
      <w:bookmarkEnd w:id="0"/>
      <w:r>
        <w:t>-Miguel Donaire.</w:t>
      </w:r>
    </w:p>
    <w:p w:rsidR="007D3F65" w:rsidRDefault="007D3F65" w:rsidP="007D3F65">
      <w:pPr>
        <w:spacing w:after="0" w:line="240" w:lineRule="auto"/>
      </w:pPr>
      <w:r>
        <w:t>-Cesar Herrera.</w:t>
      </w:r>
      <w:r w:rsidRPr="007D3F65">
        <w:t xml:space="preserve"> </w:t>
      </w:r>
    </w:p>
    <w:p w:rsidR="007D3F65" w:rsidRDefault="007D3F65" w:rsidP="007D3F65">
      <w:pPr>
        <w:spacing w:after="0" w:line="240" w:lineRule="auto"/>
      </w:pPr>
      <w:r>
        <w:t>-Sergio Ortega.</w:t>
      </w:r>
    </w:p>
    <w:p w:rsidR="00CF5889" w:rsidRDefault="007D3F65" w:rsidP="007D3F65">
      <w:pPr>
        <w:spacing w:after="0" w:line="240" w:lineRule="auto"/>
      </w:pPr>
      <w:r>
        <w:t>-</w:t>
      </w:r>
      <w:proofErr w:type="spellStart"/>
      <w:r>
        <w:t>Victor</w:t>
      </w:r>
      <w:proofErr w:type="spellEnd"/>
      <w:r>
        <w:t xml:space="preserve"> Peña.</w:t>
      </w:r>
    </w:p>
    <w:p w:rsidR="007D3F65" w:rsidRDefault="007D3F65" w:rsidP="007D3F65">
      <w:pPr>
        <w:spacing w:after="0" w:line="240" w:lineRule="auto"/>
      </w:pPr>
      <w:r>
        <w:t>-Patricio Rojas.</w:t>
      </w:r>
    </w:p>
    <w:p w:rsidR="007D3F65" w:rsidRDefault="007D3F65" w:rsidP="007D3F65">
      <w:pPr>
        <w:spacing w:after="0" w:line="240" w:lineRule="auto"/>
      </w:pPr>
      <w:r>
        <w:t>-Pedro Vicencio.</w:t>
      </w:r>
    </w:p>
    <w:p w:rsidR="007D3F65" w:rsidRDefault="007D3F65" w:rsidP="007D3F65">
      <w:pPr>
        <w:spacing w:after="0" w:line="240" w:lineRule="auto"/>
      </w:pPr>
    </w:p>
    <w:p w:rsidR="007D3F65" w:rsidRPr="007D3F65" w:rsidRDefault="007D3F65" w:rsidP="007D3F65">
      <w:pPr>
        <w:spacing w:after="0" w:line="240" w:lineRule="auto"/>
      </w:pPr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 xml:space="preserve">El Sauce LT C, </w:t>
      </w:r>
      <w:r w:rsidR="00694FCB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Sitio A-10</w:t>
      </w:r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 xml:space="preserve">, ruta G16, </w:t>
      </w:r>
      <w:proofErr w:type="spellStart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Til</w:t>
      </w:r>
      <w:proofErr w:type="spellEnd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Til</w:t>
      </w:r>
      <w:proofErr w:type="spellEnd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.</w:t>
      </w:r>
    </w:p>
    <w:p w:rsidR="007D3F65" w:rsidRDefault="007D3F65">
      <w:pPr>
        <w:spacing w:after="0" w:line="240" w:lineRule="auto"/>
      </w:pPr>
    </w:p>
    <w:sectPr w:rsidR="007D3F65">
      <w:headerReference w:type="default" r:id="rId1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23B4" w:rsidRDefault="009E23B4" w:rsidP="004D770E">
      <w:pPr>
        <w:spacing w:after="0" w:line="240" w:lineRule="auto"/>
      </w:pPr>
      <w:r>
        <w:separator/>
      </w:r>
    </w:p>
  </w:endnote>
  <w:endnote w:type="continuationSeparator" w:id="0">
    <w:p w:rsidR="009E23B4" w:rsidRDefault="009E23B4" w:rsidP="004D77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23B4" w:rsidRDefault="009E23B4" w:rsidP="004D770E">
      <w:pPr>
        <w:spacing w:after="0" w:line="240" w:lineRule="auto"/>
      </w:pPr>
      <w:r>
        <w:separator/>
      </w:r>
    </w:p>
  </w:footnote>
  <w:footnote w:type="continuationSeparator" w:id="0">
    <w:p w:rsidR="009E23B4" w:rsidRDefault="009E23B4" w:rsidP="004D77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9A9" w:rsidRDefault="006D09A9">
    <w:pPr>
      <w:pStyle w:val="Encabezado"/>
    </w:pPr>
    <w:proofErr w:type="spellStart"/>
    <w:r>
      <w:t>Til</w:t>
    </w:r>
    <w:proofErr w:type="spellEnd"/>
    <w:r>
      <w:t xml:space="preserve"> </w:t>
    </w:r>
    <w:proofErr w:type="spellStart"/>
    <w:r>
      <w:t>Til</w:t>
    </w:r>
    <w:proofErr w:type="spellEnd"/>
    <w:r>
      <w:t xml:space="preserve"> Junio de 2021</w:t>
    </w:r>
  </w:p>
  <w:p w:rsidR="006D09A9" w:rsidRDefault="006D09A9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F5F11C8"/>
    <w:multiLevelType w:val="hybridMultilevel"/>
    <w:tmpl w:val="BA34E6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8DE0719"/>
    <w:multiLevelType w:val="hybridMultilevel"/>
    <w:tmpl w:val="31F4AD68"/>
    <w:lvl w:ilvl="0" w:tplc="0C964826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16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813D06"/>
    <w:multiLevelType w:val="hybridMultilevel"/>
    <w:tmpl w:val="798A060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002"/>
    <w:rsid w:val="00015F5E"/>
    <w:rsid w:val="00034A30"/>
    <w:rsid w:val="000543CB"/>
    <w:rsid w:val="00070427"/>
    <w:rsid w:val="000945D0"/>
    <w:rsid w:val="000A18C5"/>
    <w:rsid w:val="000B6921"/>
    <w:rsid w:val="00103646"/>
    <w:rsid w:val="00126467"/>
    <w:rsid w:val="00131DD9"/>
    <w:rsid w:val="001460E9"/>
    <w:rsid w:val="0017518F"/>
    <w:rsid w:val="00192DA8"/>
    <w:rsid w:val="00196FDA"/>
    <w:rsid w:val="001E4665"/>
    <w:rsid w:val="00200BF3"/>
    <w:rsid w:val="002A421C"/>
    <w:rsid w:val="00303225"/>
    <w:rsid w:val="0031737A"/>
    <w:rsid w:val="00325767"/>
    <w:rsid w:val="00357B6A"/>
    <w:rsid w:val="00362E5D"/>
    <w:rsid w:val="00372EBF"/>
    <w:rsid w:val="00396C30"/>
    <w:rsid w:val="003C0422"/>
    <w:rsid w:val="003C4129"/>
    <w:rsid w:val="003F1729"/>
    <w:rsid w:val="003F1FE0"/>
    <w:rsid w:val="00401EEC"/>
    <w:rsid w:val="00404801"/>
    <w:rsid w:val="00406F97"/>
    <w:rsid w:val="004218B8"/>
    <w:rsid w:val="004656C0"/>
    <w:rsid w:val="0048737D"/>
    <w:rsid w:val="004C3D93"/>
    <w:rsid w:val="004D1FCE"/>
    <w:rsid w:val="004D770E"/>
    <w:rsid w:val="00510002"/>
    <w:rsid w:val="00532F5A"/>
    <w:rsid w:val="0056781A"/>
    <w:rsid w:val="0058254F"/>
    <w:rsid w:val="005B041F"/>
    <w:rsid w:val="005C55D3"/>
    <w:rsid w:val="005F48D0"/>
    <w:rsid w:val="005F5B8F"/>
    <w:rsid w:val="00607AF4"/>
    <w:rsid w:val="00624DB4"/>
    <w:rsid w:val="006617E7"/>
    <w:rsid w:val="006703DD"/>
    <w:rsid w:val="00694FCB"/>
    <w:rsid w:val="006958FA"/>
    <w:rsid w:val="006A11F2"/>
    <w:rsid w:val="006B4EBB"/>
    <w:rsid w:val="006C02C6"/>
    <w:rsid w:val="006D09A9"/>
    <w:rsid w:val="006D5337"/>
    <w:rsid w:val="006E7C42"/>
    <w:rsid w:val="00702B1A"/>
    <w:rsid w:val="0072236B"/>
    <w:rsid w:val="0072657E"/>
    <w:rsid w:val="007321F1"/>
    <w:rsid w:val="00762A12"/>
    <w:rsid w:val="00775A46"/>
    <w:rsid w:val="007A7E34"/>
    <w:rsid w:val="007C14AA"/>
    <w:rsid w:val="007D05C9"/>
    <w:rsid w:val="007D3F65"/>
    <w:rsid w:val="00817E21"/>
    <w:rsid w:val="0086793C"/>
    <w:rsid w:val="00885D85"/>
    <w:rsid w:val="008923EB"/>
    <w:rsid w:val="008B1486"/>
    <w:rsid w:val="008C0B93"/>
    <w:rsid w:val="008C473C"/>
    <w:rsid w:val="008E7B3F"/>
    <w:rsid w:val="009277E6"/>
    <w:rsid w:val="00950816"/>
    <w:rsid w:val="00961390"/>
    <w:rsid w:val="00970D1B"/>
    <w:rsid w:val="009B7568"/>
    <w:rsid w:val="009C6574"/>
    <w:rsid w:val="009D2525"/>
    <w:rsid w:val="009E23B4"/>
    <w:rsid w:val="009F45E6"/>
    <w:rsid w:val="00A017E5"/>
    <w:rsid w:val="00A02CF1"/>
    <w:rsid w:val="00A0660F"/>
    <w:rsid w:val="00A07AFD"/>
    <w:rsid w:val="00A34E0B"/>
    <w:rsid w:val="00A71E9C"/>
    <w:rsid w:val="00A87F49"/>
    <w:rsid w:val="00AE1A2C"/>
    <w:rsid w:val="00AE7B65"/>
    <w:rsid w:val="00B02732"/>
    <w:rsid w:val="00B63B7D"/>
    <w:rsid w:val="00B74A08"/>
    <w:rsid w:val="00B85A81"/>
    <w:rsid w:val="00B97362"/>
    <w:rsid w:val="00BF5896"/>
    <w:rsid w:val="00C1512C"/>
    <w:rsid w:val="00C267E1"/>
    <w:rsid w:val="00C3303A"/>
    <w:rsid w:val="00C41ACF"/>
    <w:rsid w:val="00CA4E74"/>
    <w:rsid w:val="00CB720C"/>
    <w:rsid w:val="00CD6520"/>
    <w:rsid w:val="00CE2A16"/>
    <w:rsid w:val="00CF3990"/>
    <w:rsid w:val="00CF5889"/>
    <w:rsid w:val="00D122F2"/>
    <w:rsid w:val="00D21C25"/>
    <w:rsid w:val="00D24808"/>
    <w:rsid w:val="00D341AB"/>
    <w:rsid w:val="00D77D74"/>
    <w:rsid w:val="00DF0BA8"/>
    <w:rsid w:val="00E14D0D"/>
    <w:rsid w:val="00E15510"/>
    <w:rsid w:val="00E75751"/>
    <w:rsid w:val="00E8004C"/>
    <w:rsid w:val="00E9731A"/>
    <w:rsid w:val="00EA358D"/>
    <w:rsid w:val="00EC066C"/>
    <w:rsid w:val="00ED65C5"/>
    <w:rsid w:val="00EE5DDE"/>
    <w:rsid w:val="00F04843"/>
    <w:rsid w:val="00F4191B"/>
    <w:rsid w:val="00F43E31"/>
    <w:rsid w:val="00F63C33"/>
    <w:rsid w:val="00FD5099"/>
    <w:rsid w:val="00FE0102"/>
    <w:rsid w:val="00FE4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BB6D974-B6ED-47CF-885B-B61218E44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18B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155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770E"/>
  </w:style>
  <w:style w:type="paragraph" w:styleId="Piedepgina">
    <w:name w:val="footer"/>
    <w:basedOn w:val="Normal"/>
    <w:link w:val="Piedepgina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770E"/>
  </w:style>
  <w:style w:type="paragraph" w:styleId="Prrafodelista">
    <w:name w:val="List Paragraph"/>
    <w:basedOn w:val="Normal"/>
    <w:uiPriority w:val="34"/>
    <w:qFormat/>
    <w:rsid w:val="001E46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1027</TotalTime>
  <Pages>1</Pages>
  <Words>1162</Words>
  <Characters>6397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Joselin</dc:creator>
  <cp:keywords/>
  <dc:description/>
  <cp:lastModifiedBy>Usuario de Windows</cp:lastModifiedBy>
  <cp:revision>44</cp:revision>
  <dcterms:created xsi:type="dcterms:W3CDTF">2019-02-04T13:14:00Z</dcterms:created>
  <dcterms:modified xsi:type="dcterms:W3CDTF">2021-07-25T16:55:00Z</dcterms:modified>
</cp:coreProperties>
</file>